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69F67" w14:textId="77777777" w:rsidR="00B17E57" w:rsidRPr="00E917BB" w:rsidRDefault="00B17E57" w:rsidP="00B17E57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NOTICE OF PUBLIC MEETING</w:t>
      </w:r>
    </w:p>
    <w:p w14:paraId="6CDE1AF1" w14:textId="77777777" w:rsidR="00B17E57" w:rsidRDefault="00B17E57" w:rsidP="00B17E5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FBC784E" w14:textId="3BDA9C95" w:rsidR="00B17E57" w:rsidRDefault="00B17E57" w:rsidP="00B17E5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94018">
        <w:rPr>
          <w:rFonts w:ascii="Times New Roman" w:hAnsi="Times New Roman" w:cs="Times New Roman"/>
          <w:b/>
          <w:sz w:val="22"/>
          <w:szCs w:val="22"/>
        </w:rPr>
        <w:t xml:space="preserve">Meeting of the </w:t>
      </w:r>
      <w:r>
        <w:rPr>
          <w:rFonts w:ascii="Times New Roman" w:hAnsi="Times New Roman" w:cs="Times New Roman"/>
          <w:b/>
          <w:sz w:val="22"/>
          <w:szCs w:val="22"/>
        </w:rPr>
        <w:t>Nominating</w:t>
      </w:r>
      <w:r w:rsidRPr="00D16EE5">
        <w:rPr>
          <w:rFonts w:ascii="Times New Roman" w:hAnsi="Times New Roman" w:cs="Times New Roman"/>
          <w:b/>
          <w:sz w:val="22"/>
          <w:szCs w:val="22"/>
        </w:rPr>
        <w:t xml:space="preserve"> Committee of the </w:t>
      </w:r>
    </w:p>
    <w:p w14:paraId="1C5FF96B" w14:textId="77777777" w:rsidR="00B17E57" w:rsidRDefault="00B17E57" w:rsidP="00B17E5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16EE5">
        <w:rPr>
          <w:rFonts w:ascii="Times New Roman" w:hAnsi="Times New Roman" w:cs="Times New Roman"/>
          <w:b/>
          <w:sz w:val="22"/>
          <w:szCs w:val="22"/>
        </w:rPr>
        <w:t>Board of Directors of the Louisiana State Museum</w:t>
      </w:r>
    </w:p>
    <w:p w14:paraId="28F03060" w14:textId="77777777" w:rsidR="00B17E57" w:rsidRDefault="00B17E57" w:rsidP="00B17E5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New Orleans Jazz Museum, Education Room</w:t>
      </w:r>
    </w:p>
    <w:p w14:paraId="217C96B0" w14:textId="77777777" w:rsidR="00B17E57" w:rsidRDefault="00B17E57" w:rsidP="00B17E5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New Orleans, LA</w:t>
      </w:r>
    </w:p>
    <w:p w14:paraId="43ADA02D" w14:textId="0DA2F0DD" w:rsidR="00B17E57" w:rsidRDefault="00B17E57" w:rsidP="00B17E5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Monday, </w:t>
      </w:r>
      <w:r>
        <w:rPr>
          <w:rFonts w:ascii="Times New Roman" w:hAnsi="Times New Roman" w:cs="Times New Roman"/>
          <w:b/>
          <w:sz w:val="22"/>
          <w:szCs w:val="22"/>
        </w:rPr>
        <w:t>January 13, 2025</w:t>
      </w:r>
      <w:r w:rsidR="00382BC5">
        <w:rPr>
          <w:rFonts w:ascii="Times New Roman" w:hAnsi="Times New Roman" w:cs="Times New Roman"/>
          <w:b/>
          <w:sz w:val="22"/>
          <w:szCs w:val="22"/>
        </w:rPr>
        <w:t>, 10:30 AM</w:t>
      </w:r>
    </w:p>
    <w:p w14:paraId="2B21C762" w14:textId="77777777" w:rsidR="00B357B7" w:rsidRDefault="00B357B7"/>
    <w:p w14:paraId="3D028A4E" w14:textId="77777777" w:rsidR="00B17E57" w:rsidRDefault="00B17E57"/>
    <w:p w14:paraId="0C02A12D" w14:textId="77777777" w:rsidR="00267E76" w:rsidRDefault="00267E76" w:rsidP="00B17E57">
      <w:pPr>
        <w:jc w:val="center"/>
        <w:rPr>
          <w:rFonts w:ascii="Times New Roman" w:hAnsi="Times New Roman" w:cs="Times New Roman"/>
        </w:rPr>
      </w:pPr>
    </w:p>
    <w:p w14:paraId="50C4F3C6" w14:textId="77777777" w:rsidR="00267E76" w:rsidRDefault="00267E76" w:rsidP="00B17E57">
      <w:pPr>
        <w:jc w:val="center"/>
        <w:rPr>
          <w:rFonts w:ascii="Times New Roman" w:hAnsi="Times New Roman" w:cs="Times New Roman"/>
        </w:rPr>
      </w:pPr>
    </w:p>
    <w:p w14:paraId="54419D28" w14:textId="5BEDE708" w:rsidR="00B17E57" w:rsidRDefault="00B17E57" w:rsidP="00B17E57">
      <w:pPr>
        <w:jc w:val="center"/>
        <w:rPr>
          <w:rFonts w:ascii="Times New Roman" w:hAnsi="Times New Roman" w:cs="Times New Roman"/>
        </w:rPr>
      </w:pPr>
      <w:r w:rsidRPr="00267E76">
        <w:rPr>
          <w:rFonts w:ascii="Times New Roman" w:hAnsi="Times New Roman" w:cs="Times New Roman"/>
        </w:rPr>
        <w:t>Agenda</w:t>
      </w:r>
    </w:p>
    <w:p w14:paraId="695028A2" w14:textId="77777777" w:rsidR="00267E76" w:rsidRDefault="00267E76" w:rsidP="00B17E57">
      <w:pPr>
        <w:jc w:val="center"/>
        <w:rPr>
          <w:rFonts w:ascii="Times New Roman" w:hAnsi="Times New Roman" w:cs="Times New Roman"/>
        </w:rPr>
      </w:pPr>
    </w:p>
    <w:p w14:paraId="30E3D413" w14:textId="77777777" w:rsidR="00267E76" w:rsidRPr="00267E76" w:rsidRDefault="00267E76" w:rsidP="00B17E57">
      <w:pPr>
        <w:jc w:val="center"/>
        <w:rPr>
          <w:rFonts w:ascii="Times New Roman" w:hAnsi="Times New Roman" w:cs="Times New Roman"/>
        </w:rPr>
      </w:pPr>
    </w:p>
    <w:p w14:paraId="3FEB79F9" w14:textId="77777777" w:rsidR="00B17E57" w:rsidRPr="00267E76" w:rsidRDefault="00B17E57" w:rsidP="00B17E57">
      <w:pPr>
        <w:jc w:val="center"/>
        <w:rPr>
          <w:rFonts w:ascii="Times New Roman" w:hAnsi="Times New Roman" w:cs="Times New Roman"/>
        </w:rPr>
      </w:pPr>
    </w:p>
    <w:p w14:paraId="3DE136FD" w14:textId="7BAC5927" w:rsidR="00B17E57" w:rsidRPr="00267E76" w:rsidRDefault="00B17E57" w:rsidP="00267E76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</w:rPr>
      </w:pPr>
      <w:r w:rsidRPr="00267E76">
        <w:rPr>
          <w:rFonts w:ascii="Times New Roman" w:hAnsi="Times New Roman" w:cs="Times New Roman"/>
        </w:rPr>
        <w:t>Call to Order</w:t>
      </w:r>
    </w:p>
    <w:p w14:paraId="7C078776" w14:textId="39A5329C" w:rsidR="00B17E57" w:rsidRPr="00267E76" w:rsidRDefault="00B17E57" w:rsidP="00267E76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</w:rPr>
      </w:pPr>
      <w:r w:rsidRPr="00267E76">
        <w:rPr>
          <w:rFonts w:ascii="Times New Roman" w:hAnsi="Times New Roman" w:cs="Times New Roman"/>
        </w:rPr>
        <w:t>Adoption of the Agenda</w:t>
      </w:r>
    </w:p>
    <w:p w14:paraId="2499C9CA" w14:textId="74C1AD20" w:rsidR="00B17E57" w:rsidRPr="00267E76" w:rsidRDefault="00267E76" w:rsidP="00267E76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</w:rPr>
      </w:pPr>
      <w:r w:rsidRPr="00267E76">
        <w:rPr>
          <w:rFonts w:ascii="Times New Roman" w:hAnsi="Times New Roman" w:cs="Times New Roman"/>
        </w:rPr>
        <w:t>Nominations</w:t>
      </w:r>
      <w:r>
        <w:rPr>
          <w:rFonts w:ascii="Times New Roman" w:hAnsi="Times New Roman" w:cs="Times New Roman"/>
        </w:rPr>
        <w:t xml:space="preserve"> for Chairman of the Board</w:t>
      </w:r>
    </w:p>
    <w:p w14:paraId="7CCA2A9E" w14:textId="5025648D" w:rsidR="00267E76" w:rsidRPr="00267E76" w:rsidRDefault="00267E76" w:rsidP="00267E76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</w:rPr>
      </w:pPr>
      <w:r w:rsidRPr="00267E76">
        <w:rPr>
          <w:rFonts w:ascii="Times New Roman" w:hAnsi="Times New Roman" w:cs="Times New Roman"/>
        </w:rPr>
        <w:t>Other Business</w:t>
      </w:r>
    </w:p>
    <w:p w14:paraId="2745FA10" w14:textId="1A86FDD0" w:rsidR="00267E76" w:rsidRPr="00267E76" w:rsidRDefault="00267E76" w:rsidP="00267E76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</w:rPr>
      </w:pPr>
      <w:r w:rsidRPr="00267E76">
        <w:rPr>
          <w:rFonts w:ascii="Times New Roman" w:hAnsi="Times New Roman" w:cs="Times New Roman"/>
        </w:rPr>
        <w:t>Adjourn</w:t>
      </w:r>
    </w:p>
    <w:p w14:paraId="4070102E" w14:textId="77777777" w:rsidR="00267E76" w:rsidRPr="00267E76" w:rsidRDefault="00267E76" w:rsidP="00267E76">
      <w:pPr>
        <w:pStyle w:val="ListParagraph"/>
        <w:spacing w:line="720" w:lineRule="auto"/>
        <w:ind w:left="1080"/>
        <w:rPr>
          <w:rFonts w:ascii="Times New Roman" w:hAnsi="Times New Roman" w:cs="Times New Roman"/>
        </w:rPr>
      </w:pPr>
    </w:p>
    <w:p w14:paraId="78654BB3" w14:textId="77777777" w:rsidR="00B17E57" w:rsidRDefault="00B17E57" w:rsidP="00267E76">
      <w:pPr>
        <w:spacing w:line="720" w:lineRule="auto"/>
      </w:pPr>
    </w:p>
    <w:p w14:paraId="23735976" w14:textId="77777777" w:rsidR="00B17E57" w:rsidRDefault="00B17E57" w:rsidP="00267E76">
      <w:pPr>
        <w:spacing w:line="720" w:lineRule="auto"/>
      </w:pPr>
    </w:p>
    <w:p w14:paraId="62845C9F" w14:textId="77777777" w:rsidR="00B17E57" w:rsidRDefault="00B17E57"/>
    <w:sectPr w:rsidR="00B17E5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3DB06" w14:textId="77777777" w:rsidR="00E34568" w:rsidRDefault="00E34568" w:rsidP="00267E76">
      <w:r>
        <w:separator/>
      </w:r>
    </w:p>
  </w:endnote>
  <w:endnote w:type="continuationSeparator" w:id="0">
    <w:p w14:paraId="415F13C0" w14:textId="77777777" w:rsidR="00E34568" w:rsidRDefault="00E34568" w:rsidP="0026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E748F" w14:textId="77777777" w:rsidR="00267E76" w:rsidRPr="002E14F9" w:rsidRDefault="00267E76" w:rsidP="00267E76">
    <w:pPr>
      <w:rPr>
        <w:rFonts w:ascii="Garamond" w:hAnsi="Garamond"/>
        <w:b/>
        <w:sz w:val="18"/>
        <w:szCs w:val="18"/>
      </w:rPr>
    </w:pPr>
    <w:r w:rsidRPr="002E14F9">
      <w:rPr>
        <w:rFonts w:ascii="Garamond" w:hAnsi="Garamond"/>
        <w:b/>
        <w:bCs/>
        <w:sz w:val="18"/>
        <w:szCs w:val="18"/>
      </w:rPr>
      <w:t>This meeting is being held in accordance with Louisiana’s Open Meetings Law, La. R.S. 42:11 et seq. In accordance with La. R.S. 42:14 and the bylaws of the LSM Board, public comments must be related to an agenda item. Public comments may also be submitted in writing.</w:t>
    </w:r>
  </w:p>
  <w:p w14:paraId="69BA5B3A" w14:textId="77777777" w:rsidR="00267E76" w:rsidRDefault="00267E76" w:rsidP="00267E76">
    <w:pPr>
      <w:pStyle w:val="Footer"/>
    </w:pPr>
  </w:p>
  <w:p w14:paraId="4F4AC4DC" w14:textId="77777777" w:rsidR="00267E76" w:rsidRDefault="00267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39EAE" w14:textId="77777777" w:rsidR="00E34568" w:rsidRDefault="00E34568" w:rsidP="00267E76">
      <w:r>
        <w:separator/>
      </w:r>
    </w:p>
  </w:footnote>
  <w:footnote w:type="continuationSeparator" w:id="0">
    <w:p w14:paraId="1A166A0D" w14:textId="77777777" w:rsidR="00E34568" w:rsidRDefault="00E34568" w:rsidP="00267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942E6"/>
    <w:multiLevelType w:val="hybridMultilevel"/>
    <w:tmpl w:val="A3DCCAB6"/>
    <w:lvl w:ilvl="0" w:tplc="25405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5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57"/>
    <w:rsid w:val="00267E76"/>
    <w:rsid w:val="00280414"/>
    <w:rsid w:val="00382BC5"/>
    <w:rsid w:val="008879E3"/>
    <w:rsid w:val="009F604C"/>
    <w:rsid w:val="00B17E57"/>
    <w:rsid w:val="00B357B7"/>
    <w:rsid w:val="00C376B2"/>
    <w:rsid w:val="00E3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C5239"/>
  <w15:chartTrackingRefBased/>
  <w15:docId w15:val="{788C3722-E685-4430-9B68-5A7B4C95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E57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E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E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E5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E5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E5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E5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E5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E57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E57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E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E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E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E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E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E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E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7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E5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7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E5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7E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E57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7E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E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E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7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E76"/>
    <w:rPr>
      <w:rFonts w:eastAsiaTheme="minorEastAsia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7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E76"/>
    <w:rPr>
      <w:rFonts w:eastAsiaTheme="minorEastAs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Mackie</dc:creator>
  <cp:keywords/>
  <dc:description/>
  <cp:lastModifiedBy>Becky Mackie</cp:lastModifiedBy>
  <cp:revision>3</cp:revision>
  <dcterms:created xsi:type="dcterms:W3CDTF">2025-01-07T16:11:00Z</dcterms:created>
  <dcterms:modified xsi:type="dcterms:W3CDTF">2025-01-07T20:31:00Z</dcterms:modified>
</cp:coreProperties>
</file>